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B2C9" w14:textId="77777777" w:rsidR="00A04887" w:rsidRPr="000233D3" w:rsidRDefault="00A04887" w:rsidP="000B0E30">
      <w:pPr>
        <w:autoSpaceDE w:val="0"/>
        <w:autoSpaceDN w:val="0"/>
        <w:adjustRightInd w:val="0"/>
        <w:spacing w:after="160" w:line="252" w:lineRule="auto"/>
        <w:jc w:val="center"/>
        <w:rPr>
          <w:rFonts w:asciiTheme="majorHAnsi" w:hAnsiTheme="majorHAnsi" w:cstheme="minorHAnsi"/>
          <w:b/>
          <w:bCs/>
          <w:sz w:val="32"/>
          <w:szCs w:val="32"/>
          <w:lang w:val="hr-HR"/>
        </w:rPr>
      </w:pPr>
      <w:r w:rsidRPr="000233D3">
        <w:rPr>
          <w:rFonts w:asciiTheme="majorHAnsi" w:hAnsiTheme="majorHAnsi" w:cstheme="minorHAnsi"/>
          <w:b/>
          <w:bCs/>
          <w:sz w:val="32"/>
          <w:szCs w:val="32"/>
          <w:lang w:val="hr-HR"/>
        </w:rPr>
        <w:t>UPUTE ZA PRIJAVITELJE</w:t>
      </w:r>
    </w:p>
    <w:p w14:paraId="0A9AB2CA" w14:textId="77777777" w:rsidR="00A04887" w:rsidRPr="000233D3" w:rsidRDefault="00A04887" w:rsidP="000233D3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za prijavu 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projekata za financiranje javnih potreba na području Općine Sveta Marija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</w:t>
      </w:r>
      <w:r w:rsidR="00A109D8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iz područja sporta, tehničke kulture i potreba </w:t>
      </w:r>
      <w:r w:rsidR="00E91C76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razvoja </w:t>
      </w:r>
      <w:r w:rsidR="00A109D8" w:rsidRPr="000233D3">
        <w:rPr>
          <w:rFonts w:asciiTheme="majorHAnsi" w:hAnsiTheme="majorHAnsi" w:cstheme="minorHAnsi"/>
          <w:b/>
          <w:sz w:val="24"/>
          <w:szCs w:val="24"/>
          <w:lang w:val="hr-HR"/>
        </w:rPr>
        <w:t>civilnog društva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u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okviru raspoloživih sredstava P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rora</w:t>
      </w:r>
      <w:r w:rsidR="00FF09BE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čuna Općine Sveta Marija za 202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4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. </w:t>
      </w:r>
      <w:r w:rsidR="00A109D8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g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odinu</w:t>
      </w:r>
      <w:r w:rsidR="00E91C76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.</w:t>
      </w:r>
    </w:p>
    <w:p w14:paraId="0A9AB2CB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Molimo Vas da prije donošenja odluke o prijavljivanju na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 u ovom progra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mskom području pročitate tekst Javnog n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atječaja te dobro proučite Upute za prijavu.   </w:t>
      </w:r>
    </w:p>
    <w:p w14:paraId="0A9AB2CC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CD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1. CILJEVI PROGRAMA/PROJEKTA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 </w:t>
      </w:r>
    </w:p>
    <w:p w14:paraId="0A9AB2CE" w14:textId="77777777" w:rsidR="00A04887" w:rsidRPr="000233D3" w:rsidRDefault="00A04887" w:rsidP="000233D3">
      <w:pPr>
        <w:snapToGrid w:val="0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Natječajni postupak provodi se u skladu sa Zakonom o udrugama</w:t>
      </w:r>
      <w:r w:rsidRPr="000233D3">
        <w:rPr>
          <w:rFonts w:asciiTheme="majorHAnsi" w:hAnsiTheme="majorHAnsi" w:cstheme="minorHAnsi"/>
          <w:position w:val="6"/>
          <w:sz w:val="24"/>
          <w:szCs w:val="24"/>
          <w:lang w:val="hr-HR"/>
        </w:rPr>
        <w:footnoteReference w:id="1"/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 Uredbom o kriterijima, mjerilima i postupcima financiranja i ugovaranja programa i projekata od interesa za opće dobro koje provode udruge</w:t>
      </w:r>
      <w:r w:rsidRPr="000233D3">
        <w:rPr>
          <w:rFonts w:asciiTheme="majorHAnsi" w:hAnsiTheme="majorHAnsi" w:cstheme="minorHAnsi"/>
          <w:position w:val="6"/>
          <w:sz w:val="24"/>
          <w:szCs w:val="24"/>
          <w:lang w:val="hr-HR"/>
        </w:rPr>
        <w:footnoteReference w:id="2"/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CF" w14:textId="6148CED3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Osiguravanje javnih potreba općine kroz organizaciju aktivnosti koje potiču na aktivizam, poboljšava</w:t>
      </w:r>
      <w:r w:rsidR="003342A2" w:rsidRPr="000233D3">
        <w:rPr>
          <w:rFonts w:asciiTheme="majorHAnsi" w:hAnsiTheme="majorHAnsi" w:cstheme="minorHAnsi"/>
          <w:sz w:val="24"/>
          <w:szCs w:val="24"/>
          <w:lang w:val="hr-HR"/>
        </w:rPr>
        <w:t>ju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kvalitetu življenja ili općeg dobra u lokalnoj zajednici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kroz ispunjenje javnih potreba u području sporta te u područjima socijalne i zdravstvene skrbi,</w:t>
      </w:r>
      <w:r w:rsidR="000233D3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humanitarne djelatnosti te drugih područja od interesa za opće dobro. Aktivnost treba biti potaknuta od strane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udruga u lokalnoj zajednici koje znaju prepoznati problem u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odgovara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n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ju svojim stručnim kapacitetima, po potrebi dobrovoljnim volonterskim radom te (ne)materijalnim dobrima.   </w:t>
      </w:r>
    </w:p>
    <w:p w14:paraId="0A9AB2D0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D1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2. TKO SE MOŽE PRIJAVITI</w:t>
      </w:r>
    </w:p>
    <w:p w14:paraId="0A9AB2D2" w14:textId="77777777" w:rsidR="00DC2BF1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/>
          <w:sz w:val="24"/>
          <w:szCs w:val="24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 se mogu prijaviti udruge koje djeluju na području Općine Sveta Marija, koje udovoljavaju kriterijima prema čl.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9. Pravilnika o financiranju javnih potreba Općine Sveta Marija.  </w:t>
      </w:r>
      <w:hyperlink r:id="rId8" w:history="1">
        <w:r w:rsidR="00DC2BF1" w:rsidRPr="000233D3">
          <w:rPr>
            <w:rStyle w:val="Hiperveza"/>
            <w:rFonts w:asciiTheme="majorHAnsi" w:hAnsiTheme="majorHAnsi" w:cstheme="minorHAnsi"/>
            <w:sz w:val="24"/>
            <w:szCs w:val="24"/>
            <w:lang w:val="hr-HR"/>
          </w:rPr>
          <w:t>http://svetamarija.hr/wp-content/uploads/Pravilnik-o-financiranju-javnih-potreba-Op%C4%87ine-Sveta-Marija-SGM%C5%BD.pdf</w:t>
        </w:r>
      </w:hyperlink>
    </w:p>
    <w:p w14:paraId="0A9AB2D3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D4" w14:textId="77777777" w:rsidR="00836CFE" w:rsidRPr="000233D3" w:rsidRDefault="00836CFE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</w:t>
      </w:r>
      <w:r w:rsidR="00E91C76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3. 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TK</w:t>
      </w:r>
      <w:r w:rsidR="00E91C76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O MOGU BITI PARTNERI U PROGRAMU/PROJEKTU</w:t>
      </w:r>
    </w:p>
    <w:p w14:paraId="0A9AB2D5" w14:textId="77777777" w:rsidR="00836CFE" w:rsidRPr="000233D3" w:rsidRDefault="00836CFE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Partneri u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programu/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projektu mogu biti udruge koje djelu na području sporta, tehničke kulture i</w:t>
      </w:r>
      <w:r w:rsidR="00DC2BF1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li su usmjerene na potrebe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razvoja </w:t>
      </w:r>
      <w:r w:rsidR="00DC2BF1" w:rsidRPr="000233D3">
        <w:rPr>
          <w:rFonts w:asciiTheme="majorHAnsi" w:hAnsiTheme="majorHAnsi" w:cstheme="minorHAnsi"/>
          <w:sz w:val="24"/>
          <w:szCs w:val="24"/>
          <w:lang w:val="hr-HR"/>
        </w:rPr>
        <w:t>civilnog društva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D6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D7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4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PRIHVATLJIVE AKTIVNOSTI KOJE ĆE SE FINANCIRATI PUTEM 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JAVNOG 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NATJEČAJA</w:t>
      </w:r>
    </w:p>
    <w:p w14:paraId="0A9AB2D8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Područje provedbe aktivnosti: Općina Sveta Marija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D9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lastRenderedPageBreak/>
        <w:t xml:space="preserve">Prihvatljivi tipovi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programskih/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projektnih aktivnosti:</w:t>
      </w:r>
    </w:p>
    <w:p w14:paraId="0A9AB2DA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razvoj lokalne zajednice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B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rad sa socijalno osjetljivim skupinama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C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poboljšanje uvjeta i kvalitete življenja u lokalnoj zajednici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D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organizacija manifestacija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E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poticanje dobrovoljnog/volonterskog rada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DF" w14:textId="77777777" w:rsidR="00A04887" w:rsidRPr="000233D3" w:rsidRDefault="00A04887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uključivanje u </w:t>
      </w:r>
      <w:r w:rsidR="00E91C76" w:rsidRPr="000233D3">
        <w:rPr>
          <w:rFonts w:asciiTheme="majorHAnsi" w:hAnsiTheme="majorHAnsi" w:cstheme="minorHAnsi"/>
          <w:sz w:val="24"/>
          <w:szCs w:val="24"/>
          <w:lang w:val="hr-HR"/>
        </w:rPr>
        <w:t>program/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 većeg broja građana u lokalnoj zajednici (posebno mladih)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E0" w14:textId="77777777" w:rsidR="00A04887" w:rsidRPr="000233D3" w:rsidRDefault="00E91C76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z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adovoljavanje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javnih potreba u sportu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E1" w14:textId="77777777" w:rsidR="00A04887" w:rsidRPr="000233D3" w:rsidRDefault="00E91C76" w:rsidP="000233D3">
      <w:pPr>
        <w:pStyle w:val="Bezproreda"/>
        <w:numPr>
          <w:ilvl w:val="0"/>
          <w:numId w:val="1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z</w:t>
      </w:r>
      <w:r w:rsidR="009A0EE0" w:rsidRPr="000233D3">
        <w:rPr>
          <w:rFonts w:asciiTheme="majorHAnsi" w:hAnsiTheme="majorHAnsi" w:cstheme="minorHAnsi"/>
          <w:sz w:val="24"/>
          <w:szCs w:val="24"/>
          <w:lang w:val="hr-HR"/>
        </w:rPr>
        <w:t>adovoljavanje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potreba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razvoja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civilnog društva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E2" w14:textId="77777777" w:rsidR="00A04887" w:rsidRPr="000233D3" w:rsidRDefault="00A04887" w:rsidP="000233D3">
      <w:pPr>
        <w:pStyle w:val="Bezproreda"/>
        <w:ind w:left="720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E3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5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TRAJANJE AKTIVNOSTI: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  23.01.2024. </w:t>
      </w:r>
      <w:r w:rsidR="00526385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do </w:t>
      </w:r>
      <w:r w:rsidR="00F42E61" w:rsidRPr="000233D3">
        <w:rPr>
          <w:rFonts w:asciiTheme="majorHAnsi" w:hAnsiTheme="majorHAnsi" w:cstheme="minorHAnsi"/>
          <w:b/>
          <w:sz w:val="24"/>
          <w:szCs w:val="24"/>
          <w:lang w:val="hr-HR"/>
        </w:rPr>
        <w:t>0</w:t>
      </w:r>
      <w:r w:rsidR="003342A2" w:rsidRPr="000233D3">
        <w:rPr>
          <w:rFonts w:asciiTheme="majorHAnsi" w:hAnsiTheme="majorHAnsi" w:cstheme="minorHAnsi"/>
          <w:b/>
          <w:sz w:val="24"/>
          <w:szCs w:val="24"/>
          <w:lang w:val="hr-HR"/>
        </w:rPr>
        <w:t>1.</w:t>
      </w:r>
      <w:r w:rsidR="00F42E61" w:rsidRPr="000233D3">
        <w:rPr>
          <w:rFonts w:asciiTheme="majorHAnsi" w:hAnsiTheme="majorHAnsi" w:cstheme="minorHAnsi"/>
          <w:b/>
          <w:sz w:val="24"/>
          <w:szCs w:val="24"/>
          <w:lang w:val="hr-HR"/>
        </w:rPr>
        <w:t>0</w:t>
      </w:r>
      <w:r w:rsidR="003342A2" w:rsidRPr="000233D3">
        <w:rPr>
          <w:rFonts w:asciiTheme="majorHAnsi" w:hAnsiTheme="majorHAnsi" w:cstheme="minorHAnsi"/>
          <w:b/>
          <w:sz w:val="24"/>
          <w:szCs w:val="24"/>
          <w:lang w:val="hr-HR"/>
        </w:rPr>
        <w:t>1</w:t>
      </w:r>
      <w:r w:rsidR="00FF09BE" w:rsidRPr="000233D3">
        <w:rPr>
          <w:rFonts w:asciiTheme="majorHAnsi" w:hAnsiTheme="majorHAnsi" w:cstheme="minorHAnsi"/>
          <w:b/>
          <w:sz w:val="24"/>
          <w:szCs w:val="24"/>
          <w:lang w:val="hr-HR"/>
        </w:rPr>
        <w:t>.202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>5</w:t>
      </w:r>
      <w:r w:rsidR="00A04887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.   </w:t>
      </w:r>
    </w:p>
    <w:p w14:paraId="0A9AB2E4" w14:textId="77777777" w:rsidR="00E91C76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0A9AB2E5" w14:textId="77777777" w:rsidR="00A04887" w:rsidRPr="000233D3" w:rsidRDefault="00E91C76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6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VISINA FINANCIJSKE PODRŠKE</w:t>
      </w:r>
    </w:p>
    <w:p w14:paraId="0A9AB2E6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Ukupna vrijednost Javnog natječaja: </w:t>
      </w:r>
      <w:r w:rsidR="00786304" w:rsidRPr="000233D3">
        <w:rPr>
          <w:rFonts w:asciiTheme="majorHAnsi" w:hAnsiTheme="majorHAnsi" w:cstheme="minorHAnsi"/>
          <w:b/>
          <w:sz w:val="24"/>
          <w:szCs w:val="24"/>
          <w:lang w:val="hr-HR"/>
        </w:rPr>
        <w:t>58.000,00</w:t>
      </w:r>
      <w:r w:rsidR="00AA3EEF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 </w:t>
      </w:r>
      <w:r w:rsidR="00786304" w:rsidRPr="000233D3">
        <w:rPr>
          <w:rFonts w:asciiTheme="majorHAnsi" w:hAnsiTheme="majorHAnsi" w:cstheme="minorHAnsi"/>
          <w:b/>
          <w:sz w:val="24"/>
          <w:szCs w:val="24"/>
          <w:lang w:val="hr-HR"/>
        </w:rPr>
        <w:t>eura.</w:t>
      </w:r>
    </w:p>
    <w:p w14:paraId="0A9AB2E7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Planirana raspodjela sredstava prema područjima:</w:t>
      </w:r>
    </w:p>
    <w:p w14:paraId="0A9AB2E9" w14:textId="77777777" w:rsidR="009D0C2E" w:rsidRPr="000233D3" w:rsidRDefault="00FF09BE" w:rsidP="000233D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sport- 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32.000,00 eura,</w:t>
      </w:r>
    </w:p>
    <w:p w14:paraId="0A9AB2EA" w14:textId="77777777" w:rsidR="00786304" w:rsidRPr="000233D3" w:rsidRDefault="00786304" w:rsidP="000233D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kapitalne donacije sportskim društvima- 17.000,00 eura,</w:t>
      </w:r>
    </w:p>
    <w:p w14:paraId="0A9AB2EB" w14:textId="77777777" w:rsidR="00A04887" w:rsidRPr="000233D3" w:rsidRDefault="00A04887" w:rsidP="000233D3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ostala područja iz javnog natječaja</w:t>
      </w:r>
      <w:r w:rsidR="009A0EE0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(potrebe civilnog društva)</w:t>
      </w:r>
      <w:r w:rsidR="003342A2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- 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4.000,00 eura</w:t>
      </w:r>
      <w:r w:rsidR="005E6602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.</w:t>
      </w:r>
    </w:p>
    <w:p w14:paraId="0A9AB2EC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Najniži iznos sredstava koji se može odobriti i ugovoriti: </w:t>
      </w:r>
      <w:r w:rsidR="00EF330D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Definiran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Javnim </w:t>
      </w:r>
      <w:r w:rsidR="00EF330D" w:rsidRPr="000233D3">
        <w:rPr>
          <w:rFonts w:asciiTheme="majorHAnsi" w:hAnsiTheme="majorHAnsi" w:cstheme="minorHAnsi"/>
          <w:sz w:val="24"/>
          <w:szCs w:val="24"/>
          <w:lang w:val="hr-HR"/>
        </w:rPr>
        <w:t>natječajem prema područjima.</w:t>
      </w:r>
    </w:p>
    <w:p w14:paraId="0A9AB2ED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Odob</w:t>
      </w:r>
      <w:r w:rsidR="00FF09BE" w:rsidRPr="000233D3">
        <w:rPr>
          <w:rFonts w:asciiTheme="majorHAnsi" w:hAnsiTheme="majorHAnsi" w:cstheme="minorHAnsi"/>
          <w:sz w:val="24"/>
          <w:szCs w:val="24"/>
          <w:lang w:val="hr-HR"/>
        </w:rPr>
        <w:t>reni iznosi isplatiti će se u  2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rate, sukladno raspoloživosti sredstava, što će biti definirano Ugovorom o dodjeli financijskih sredstava.</w:t>
      </w:r>
    </w:p>
    <w:p w14:paraId="0A9AB2EE" w14:textId="77777777" w:rsidR="00786304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EF" w14:textId="77777777" w:rsidR="00A04887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7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BROJ PODRŠKI KOJE ĆE SE ODOBRITI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(</w:t>
      </w:r>
      <w:r w:rsidR="003342A2" w:rsidRPr="000233D3">
        <w:rPr>
          <w:rFonts w:asciiTheme="majorHAnsi" w:hAnsiTheme="majorHAnsi" w:cstheme="minorHAnsi"/>
          <w:sz w:val="24"/>
          <w:szCs w:val="24"/>
          <w:lang w:val="hr-HR"/>
        </w:rPr>
        <w:t>do 1</w:t>
      </w:r>
      <w:r w:rsidR="00FF09BE" w:rsidRPr="000233D3">
        <w:rPr>
          <w:rFonts w:asciiTheme="majorHAnsi" w:hAnsiTheme="majorHAnsi" w:cstheme="minorHAnsi"/>
          <w:sz w:val="24"/>
          <w:szCs w:val="24"/>
          <w:lang w:val="hr-HR"/>
        </w:rPr>
        <w:t>5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podrški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).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  </w:t>
      </w:r>
    </w:p>
    <w:p w14:paraId="0A9AB2F0" w14:textId="77777777" w:rsidR="00786304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F1" w14:textId="77777777" w:rsidR="00A04887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8. KAKO SE PRIJAVITI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</w:t>
      </w:r>
    </w:p>
    <w:p w14:paraId="0A9AB2F2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Zainteresirane udruge trebaju ispuniti obrasce prijave za dobivanje financijske podrške te ostalu natječajnu dokumentaciju i poslati je u roku na adresu Općine Sveta Marija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 </w:t>
      </w:r>
    </w:p>
    <w:p w14:paraId="0A9AB2F3" w14:textId="77777777" w:rsidR="008C2B45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Obrasci za prijavu mogu se preuzeti s internetske stranice Općine Sveta Marija </w:t>
      </w:r>
      <w:bookmarkStart w:id="0" w:name="_Hlk126234091"/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(</w:t>
      </w:r>
      <w:hyperlink r:id="rId9" w:history="1">
        <w:r w:rsidR="008C2B45" w:rsidRPr="000233D3">
          <w:rPr>
            <w:rFonts w:asciiTheme="majorHAnsi" w:hAnsiTheme="majorHAnsi" w:cstheme="minorHAnsi"/>
            <w:sz w:val="24"/>
            <w:szCs w:val="24"/>
            <w:u w:val="single"/>
            <w:lang w:val="hr-HR"/>
          </w:rPr>
          <w:t>http://www.svetamarija.hr</w:t>
        </w:r>
      </w:hyperlink>
      <w:bookmarkEnd w:id="0"/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).</w:t>
      </w:r>
    </w:p>
    <w:p w14:paraId="0A9AB2F4" w14:textId="1EDA8264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Svu navedenu dokumentaciju treba poslati </w:t>
      </w:r>
      <w:r w:rsidR="008C2B45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preporučeno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poštom uz napomenu „Za J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avni natječaj za financiranje javnih potreba u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sportu/</w:t>
      </w:r>
      <w:r w:rsidR="00306B85" w:rsidRPr="000233D3">
        <w:rPr>
          <w:rFonts w:asciiTheme="majorHAnsi" w:hAnsiTheme="majorHAnsi" w:cstheme="minorHAnsi"/>
          <w:sz w:val="24"/>
          <w:szCs w:val="24"/>
          <w:lang w:val="hr-HR"/>
        </w:rPr>
        <w:t>financiranje civilnih udruga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“ – ne otvaraj“ poslati na adresu: Općina Sveta Marija, Trg bana Jelačića 1, 40326 Sveta Marija </w:t>
      </w:r>
      <w:r w:rsidR="00D26DBE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ili donijeti osobno,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u Jedinstveni upravni odjel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Općine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2F5" w14:textId="77777777" w:rsidR="006F6DCB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lastRenderedPageBreak/>
        <w:t>Svaka udruga može poslati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samo </w:t>
      </w:r>
      <w:r w:rsidR="006F6DCB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jednu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 (1) prijavu na Javni </w:t>
      </w:r>
      <w:r w:rsidR="006F6DCB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natječaj.</w:t>
      </w:r>
    </w:p>
    <w:p w14:paraId="0A9AB2F6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bCs/>
          <w:color w:val="FF0000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Udruzi koja dostavi više prijava od propisanog biti će odbijene sve prijave zbog nepoštivanja uvjeta </w:t>
      </w:r>
      <w:r w:rsidR="00786304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>natječaja.</w:t>
      </w:r>
    </w:p>
    <w:p w14:paraId="0A9AB2F7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Prihvatljivi troškovi </w:t>
      </w:r>
      <w:r w:rsidR="009D0FE7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projekta </w:t>
      </w: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su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troškovi koje je korisnik financiranja imao</w:t>
      </w:r>
      <w:r w:rsidR="009D0FE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prije potpisivanja ugovora, </w:t>
      </w:r>
      <w:r w:rsidR="005F6A79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 nastali su od </w:t>
      </w:r>
      <w:r w:rsidR="005E6602" w:rsidRPr="000233D3">
        <w:rPr>
          <w:rFonts w:asciiTheme="majorHAnsi" w:hAnsiTheme="majorHAnsi" w:cstheme="minorHAnsi"/>
          <w:sz w:val="24"/>
          <w:szCs w:val="24"/>
          <w:lang w:val="hr-HR"/>
        </w:rPr>
        <w:t>0</w:t>
      </w:r>
      <w:r w:rsidR="005F6A79" w:rsidRPr="000233D3">
        <w:rPr>
          <w:rFonts w:asciiTheme="majorHAnsi" w:hAnsiTheme="majorHAnsi" w:cstheme="minorHAnsi"/>
          <w:sz w:val="24"/>
          <w:szCs w:val="24"/>
          <w:lang w:val="hr-HR"/>
        </w:rPr>
        <w:t>1. siječnja 202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4</w:t>
      </w:r>
      <w:r w:rsidR="009D0FE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. godine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ili će imati </w:t>
      </w:r>
      <w:r w:rsidR="009D0FE7" w:rsidRPr="000233D3">
        <w:rPr>
          <w:rFonts w:asciiTheme="majorHAnsi" w:hAnsiTheme="majorHAnsi" w:cstheme="minorHAnsi"/>
          <w:sz w:val="24"/>
          <w:szCs w:val="24"/>
          <w:lang w:val="hr-HR"/>
        </w:rPr>
        <w:t>nakon potpisivanja ugovora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a koji ispunjavaju slijedeće kriterije:</w:t>
      </w:r>
    </w:p>
    <w:p w14:paraId="0A9AB2F8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- nastali su za vrijeme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razdoblja provedbe 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projekta u skladu s ugovorom, osim troškova koji se odnose na završne izvještaje, troškove revizije i troškove vrednovanja, a plaćeni su do datuma odobravanja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završnog 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zvještaja. Postupci nabave robe, usluge ili radova mogu započeti prije početka provedbenog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razdoblja, ali ugovori ne mogu biti sklopljeni prije prvog dana razdoblja provedbe ugovora,</w:t>
      </w:r>
    </w:p>
    <w:p w14:paraId="0A9AB2F9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- moraju biti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navedeni u ukupnom predviđenom P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roračunu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programa/projekta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2FA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- 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nužni su za provođenje programa/projekta koji je predmet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dodjele financijskih sredstava,</w:t>
      </w:r>
    </w:p>
    <w:p w14:paraId="0A9AB2FB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mogu biti identificirani i provjereni i koji su ra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>čunovodstveno evidentirani kod K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orisnika financiranja prema važećim propisima o računovodstvu neprofitnih organizacija,</w:t>
      </w:r>
    </w:p>
    <w:p w14:paraId="0A9AB2FC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trebaju biti umjereni, opravdani i usuglašeni sa zahtjevima racionalnog</w:t>
      </w:r>
      <w:r w:rsidR="0078630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financijskog upravljanja, osobito u odnosu na štedljivost i učinkovitost.</w:t>
      </w:r>
    </w:p>
    <w:p w14:paraId="0A9AB2FD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2FE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i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Osim izravnih, korisniku sredstava se može odobriti i pokrivanje neizravnih troškova kao što su: </w:t>
      </w:r>
    </w:p>
    <w:p w14:paraId="0A9AB2FF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i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-troškovi energije, vode, uredskog materijala, sitnog inventara, telefona, pošte i drugi indirektni troškovi koji nisu povezani s provedbom programa</w:t>
      </w:r>
      <w:r w:rsidR="00951B08" w:rsidRPr="000233D3">
        <w:rPr>
          <w:rFonts w:asciiTheme="majorHAnsi" w:hAnsiTheme="majorHAnsi" w:cstheme="minorHAnsi"/>
          <w:i/>
          <w:sz w:val="24"/>
          <w:szCs w:val="24"/>
          <w:lang w:val="hr-HR"/>
        </w:rPr>
        <w:t>/</w:t>
      </w:r>
      <w:proofErr w:type="spellStart"/>
      <w:r w:rsidR="00951B08" w:rsidRPr="000233D3">
        <w:rPr>
          <w:rFonts w:asciiTheme="majorHAnsi" w:hAnsiTheme="majorHAnsi" w:cstheme="minorHAnsi"/>
          <w:i/>
          <w:sz w:val="24"/>
          <w:szCs w:val="24"/>
          <w:lang w:val="hr-HR"/>
        </w:rPr>
        <w:t>projekta,</w:t>
      </w: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u</w:t>
      </w:r>
      <w:proofErr w:type="spellEnd"/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 iznosu </w:t>
      </w:r>
      <w:r w:rsidR="002C3992" w:rsidRPr="000233D3">
        <w:rPr>
          <w:rFonts w:asciiTheme="majorHAnsi" w:hAnsiTheme="majorHAnsi" w:cstheme="minorHAnsi"/>
          <w:i/>
          <w:sz w:val="24"/>
          <w:szCs w:val="24"/>
          <w:lang w:val="hr-HR"/>
        </w:rPr>
        <w:t>od 5</w:t>
      </w: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0%</w:t>
      </w:r>
      <w:r w:rsidR="00951B08"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od ukupno odobrenog iznosa financiranja iz proračuna Općine</w:t>
      </w:r>
      <w:r w:rsidR="00951B08"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i/>
          <w:sz w:val="24"/>
          <w:szCs w:val="24"/>
          <w:lang w:val="hr-HR"/>
        </w:rPr>
        <w:t>.</w:t>
      </w:r>
    </w:p>
    <w:p w14:paraId="0A9AB300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01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 xml:space="preserve">Neprihvatljivi troškovi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programa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smatraju se:</w:t>
      </w:r>
    </w:p>
    <w:p w14:paraId="0A9AB302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dugovi i stavke za pokrivanje gubitaka ili dugova,</w:t>
      </w:r>
    </w:p>
    <w:p w14:paraId="0A9AB303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dospjele kamate,</w:t>
      </w:r>
    </w:p>
    <w:p w14:paraId="0A9AB304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stavke koje se već financiraju iz javnih izvora,</w:t>
      </w:r>
    </w:p>
    <w:p w14:paraId="0A9AB305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kupovina zemljišta ili građevina, osim kada je to nužno za izravno provo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đenje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programa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 kada se vlasništvo mora prenijeti na udrugu i/ili partnere naj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kasnije po završetku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programa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06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gubitci na tečajnim razlikama,</w:t>
      </w:r>
    </w:p>
    <w:p w14:paraId="0A9AB307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zajmovi trećim stranama,</w:t>
      </w:r>
    </w:p>
    <w:p w14:paraId="0A9AB308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- kupnja alkoholnih pića,</w:t>
      </w:r>
    </w:p>
    <w:p w14:paraId="0A9AB309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-troškovi smještaja (osim </w:t>
      </w:r>
      <w:r w:rsidR="002A747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 slučaju višednevnih programa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i u iznimnim slučajevima kada se kroz pregovaranje s Općinom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ti troškovi mogu priznati kao prihvatljiv trošak)</w:t>
      </w:r>
      <w:r w:rsidR="005E6602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30A" w14:textId="77777777" w:rsidR="002050B4" w:rsidRPr="000233D3" w:rsidRDefault="002050B4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0D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0E" w14:textId="77777777" w:rsidR="00A04887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9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NATJEČAJNA DOKUMENTACIJA   </w:t>
      </w:r>
    </w:p>
    <w:p w14:paraId="0A9AB30F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Natječajna dokumentacija koju treba dostaviti obuhvaća:  </w:t>
      </w:r>
    </w:p>
    <w:p w14:paraId="0A9AB310" w14:textId="77777777" w:rsidR="005F6A79" w:rsidRPr="000233D3" w:rsidRDefault="005F6A79" w:rsidP="000233D3">
      <w:pPr>
        <w:pStyle w:val="Odlomakpopisa"/>
        <w:autoSpaceDE w:val="0"/>
        <w:autoSpaceDN w:val="0"/>
        <w:adjustRightInd w:val="0"/>
        <w:spacing w:after="160" w:line="252" w:lineRule="auto"/>
        <w:ind w:left="2844"/>
        <w:jc w:val="both"/>
        <w:rPr>
          <w:rFonts w:asciiTheme="majorHAnsi" w:hAnsiTheme="majorHAnsi" w:cstheme="minorHAnsi"/>
          <w:sz w:val="24"/>
          <w:szCs w:val="24"/>
        </w:rPr>
      </w:pPr>
    </w:p>
    <w:p w14:paraId="0A9AB311" w14:textId="77777777" w:rsidR="005E6602" w:rsidRPr="000233D3" w:rsidRDefault="005F6A79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Popis priloga,</w:t>
      </w:r>
    </w:p>
    <w:p w14:paraId="0A9AB312" w14:textId="77777777" w:rsidR="005E6602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lastRenderedPageBreak/>
        <w:t>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vjeren, potpisan i pečatiran O</w:t>
      </w:r>
      <w:r w:rsidR="0017121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pisni obrazac u papirnatom obliku, </w:t>
      </w:r>
    </w:p>
    <w:p w14:paraId="0A9AB313" w14:textId="77777777" w:rsidR="005E6602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vjeren, </w:t>
      </w:r>
      <w:r w:rsidR="00F1221D" w:rsidRPr="000233D3">
        <w:rPr>
          <w:rFonts w:asciiTheme="majorHAnsi" w:hAnsiTheme="majorHAnsi" w:cstheme="minorHAnsi"/>
          <w:sz w:val="24"/>
          <w:szCs w:val="24"/>
          <w:lang w:val="hr-HR"/>
        </w:rPr>
        <w:t>potpisan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 pečatiran O</w:t>
      </w:r>
      <w:r w:rsidR="00F1221D" w:rsidRPr="000233D3">
        <w:rPr>
          <w:rFonts w:asciiTheme="majorHAnsi" w:hAnsiTheme="majorHAnsi" w:cstheme="minorHAnsi"/>
          <w:sz w:val="24"/>
          <w:szCs w:val="24"/>
          <w:lang w:val="hr-HR"/>
        </w:rPr>
        <w:t>brazac proračuna u papirnatom obliku,</w:t>
      </w:r>
    </w:p>
    <w:p w14:paraId="0A9AB314" w14:textId="77777777" w:rsidR="00503920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vjeren,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potpisan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 pečatiran O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brazac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Izjave o partnerstvu ukoliko se program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/projekt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prijavljuje u partnerstvu,</w:t>
      </w:r>
    </w:p>
    <w:p w14:paraId="0A9AB315" w14:textId="77777777" w:rsidR="00A04887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reslika </w:t>
      </w:r>
      <w:r w:rsidR="00A04887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važećeg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statuta prijavitelja (</w:t>
      </w:r>
      <w:r w:rsidR="00A04887" w:rsidRPr="000233D3">
        <w:rPr>
          <w:rFonts w:asciiTheme="majorHAnsi" w:hAnsiTheme="majorHAnsi" w:cstheme="minorHAnsi"/>
          <w:i/>
          <w:sz w:val="24"/>
          <w:szCs w:val="24"/>
          <w:lang w:val="hr-HR"/>
        </w:rPr>
        <w:t xml:space="preserve">samo za udruge čiji statut nije moguće preuzeti putem Registra udruga)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te dokaz (dopis) da je statut predan na ovjeru nadležnom uredu radi usklađi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vanja sa Zakonom o udrugama ("Narodne novine" br. 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74/14</w:t>
      </w:r>
      <w:r w:rsidR="00E25200" w:rsidRPr="000233D3">
        <w:rPr>
          <w:rFonts w:asciiTheme="majorHAnsi" w:hAnsiTheme="majorHAnsi" w:cstheme="minorHAnsi"/>
          <w:sz w:val="24"/>
          <w:szCs w:val="24"/>
          <w:lang w:val="hr-HR"/>
        </w:rPr>
        <w:t>,70/17</w:t>
      </w:r>
      <w:r w:rsidR="005F6A79" w:rsidRPr="000233D3">
        <w:rPr>
          <w:rFonts w:asciiTheme="majorHAnsi" w:hAnsiTheme="majorHAnsi" w:cstheme="minorHAnsi"/>
          <w:sz w:val="24"/>
          <w:szCs w:val="24"/>
          <w:lang w:val="hr-HR"/>
        </w:rPr>
        <w:t>, 98/19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 151/22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)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16" w14:textId="77777777" w:rsidR="009D6DAB" w:rsidRPr="000233D3" w:rsidRDefault="009D6DAB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Izvještajni obrazac proračuna za proteklu godinu (a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ko se kandidirala na J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avni natječaj za udruge koji je raspisala Općina Sveta Marija)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- ovjeren potpisan i pečatiran,</w:t>
      </w:r>
    </w:p>
    <w:p w14:paraId="0A9AB317" w14:textId="77777777" w:rsidR="009D6DAB" w:rsidRPr="000233D3" w:rsidRDefault="009D6DAB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Opisni izvještaj programa/projekta za proteklu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godinu (ako se kandidirala na J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avni natječaj za udruge koji je raspisala Općina Sveta Marija)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- ovjeren, potpisan i pečatiran,</w:t>
      </w:r>
    </w:p>
    <w:p w14:paraId="0A9AB318" w14:textId="77777777" w:rsidR="002E1BEF" w:rsidRPr="000233D3" w:rsidRDefault="00C06098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vjerenu, potpisanu i pečatiranu </w:t>
      </w:r>
      <w:r w:rsidR="009D6DAB" w:rsidRPr="000233D3">
        <w:rPr>
          <w:rFonts w:asciiTheme="majorHAnsi" w:hAnsiTheme="majorHAnsi" w:cstheme="minorHAnsi"/>
          <w:sz w:val="24"/>
          <w:szCs w:val="24"/>
          <w:lang w:val="hr-HR"/>
        </w:rPr>
        <w:t>Izjavu o ispunjavanju ugovornih obveza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19" w14:textId="77777777" w:rsidR="00FB17BF" w:rsidRPr="000233D3" w:rsidRDefault="00FB17BF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Uvjerenje o nevođenju kaznenog postupka protiv odgovorne osobe u udruzi i/ili voditelja projekta ne starije od 6 mjeseci, u izvorniku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1A" w14:textId="77777777" w:rsidR="00FB17BF" w:rsidRPr="000233D3" w:rsidRDefault="00FB17BF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Potvrda izdana od strane Ministarstva financija - Porezne uprave da su podmireni svi doprinosi i plaćen porez, u izvorniku, ne starija od 30 dana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,</w:t>
      </w:r>
    </w:p>
    <w:p w14:paraId="0A9AB31B" w14:textId="77777777" w:rsidR="00FB17BF" w:rsidRPr="000233D3" w:rsidRDefault="00503920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B72D1A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brazac </w:t>
      </w:r>
      <w:r w:rsidR="00A31B2D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ovjerene, potpisane i pečatirane </w:t>
      </w:r>
      <w:r w:rsidR="00B72D1A" w:rsidRPr="000233D3">
        <w:rPr>
          <w:rFonts w:asciiTheme="majorHAnsi" w:hAnsiTheme="majorHAnsi" w:cstheme="minorHAnsi"/>
          <w:sz w:val="24"/>
          <w:szCs w:val="24"/>
          <w:lang w:val="hr-HR"/>
        </w:rPr>
        <w:t>Izjave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 suglasnosti za uvid u kaznenu evidenciju</w:t>
      </w:r>
      <w:r w:rsidR="00B72D1A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, u izvorniku 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(Ukoliko je </w:t>
      </w:r>
      <w:r w:rsidR="00A31B2D" w:rsidRPr="000233D3">
        <w:rPr>
          <w:rFonts w:asciiTheme="majorHAnsi" w:hAnsiTheme="majorHAnsi" w:cstheme="minorHAnsi"/>
          <w:sz w:val="24"/>
          <w:szCs w:val="24"/>
          <w:lang w:val="hr-HR"/>
        </w:rPr>
        <w:t>program/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>projekt udruge usmjeren na djecu kao potencijalne korisnike),</w:t>
      </w:r>
    </w:p>
    <w:p w14:paraId="0A9AB31C" w14:textId="77777777" w:rsidR="00A04887" w:rsidRPr="000233D3" w:rsidRDefault="00C06098" w:rsidP="000233D3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Obrazac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ovjerene, potpisane i pečatirane I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zjave o nepostojanju dvostrukog financiranja </w:t>
      </w:r>
      <w:r w:rsidR="00C5231B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="00FB17BF" w:rsidRPr="000233D3">
        <w:rPr>
          <w:rFonts w:asciiTheme="majorHAnsi" w:hAnsiTheme="majorHAnsi" w:cstheme="minorHAnsi"/>
          <w:sz w:val="24"/>
          <w:szCs w:val="24"/>
          <w:lang w:val="hr-HR"/>
        </w:rPr>
        <w:t>projekta, u izvorniku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31D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Ukoliko je </w:t>
      </w:r>
      <w:r w:rsidR="00951B08" w:rsidRPr="000233D3">
        <w:rPr>
          <w:rFonts w:asciiTheme="majorHAnsi" w:hAnsiTheme="majorHAnsi" w:cstheme="minorHAnsi"/>
          <w:b/>
          <w:sz w:val="24"/>
          <w:szCs w:val="24"/>
          <w:lang w:val="hr-HR"/>
        </w:rPr>
        <w:t>program/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projekt udruge usmjeren na djecu kao potencijalne korisnike, potrebno je dostaviti dodatnu dokumentaciju za osobe koje će kroz provedbu </w:t>
      </w:r>
      <w:r w:rsidR="00951B08" w:rsidRPr="000233D3">
        <w:rPr>
          <w:rFonts w:asciiTheme="majorHAnsi" w:hAnsiTheme="majorHAnsi" w:cstheme="minorHAnsi"/>
          <w:b/>
          <w:sz w:val="24"/>
          <w:szCs w:val="24"/>
          <w:lang w:val="hr-HR"/>
        </w:rPr>
        <w:t>programskih/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>projektnih aktivnosti biti u kontaktu s djecom:</w:t>
      </w:r>
    </w:p>
    <w:p w14:paraId="0A9AB31E" w14:textId="77777777" w:rsidR="00A04887" w:rsidRPr="000233D3" w:rsidRDefault="009A0EE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-</w:t>
      </w:r>
      <w:r w:rsidR="00951B08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 xml:space="preserve">Ispunjen, </w:t>
      </w:r>
      <w:r w:rsidR="00A04887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potpisan</w:t>
      </w:r>
      <w:r w:rsidR="00951B08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 xml:space="preserve"> i pečatiran O</w:t>
      </w:r>
      <w:r w:rsidR="00A04887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 xml:space="preserve">brazac Izjave o suglasnosti za </w:t>
      </w:r>
      <w:r w:rsidR="002A747B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uvid u kaznenu evidenciju u originalnom primjerku</w:t>
      </w:r>
      <w:r w:rsidR="00A04887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,</w:t>
      </w:r>
    </w:p>
    <w:p w14:paraId="0A9AB31F" w14:textId="77777777" w:rsidR="00A04887" w:rsidRPr="000233D3" w:rsidRDefault="009A0EE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-</w:t>
      </w:r>
      <w:r w:rsidR="00A04887" w:rsidRPr="000233D3">
        <w:rPr>
          <w:rFonts w:asciiTheme="majorHAnsi" w:hAnsiTheme="majorHAnsi" w:cstheme="minorHAnsi"/>
          <w:i/>
          <w:sz w:val="24"/>
          <w:szCs w:val="24"/>
          <w:u w:val="single"/>
          <w:lang w:val="hr-HR"/>
        </w:rPr>
        <w:t>Presliku osobne iskaznice ili putovnice.</w:t>
      </w:r>
    </w:p>
    <w:p w14:paraId="514704C1" w14:textId="77777777" w:rsidR="000233D3" w:rsidRDefault="000233D3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</w:p>
    <w:p w14:paraId="0A9AB320" w14:textId="71908B90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NAPOMENA!  </w:t>
      </w:r>
    </w:p>
    <w:p w14:paraId="0A9AB321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Ako udruga ne dostavi svu navedenu dokumentaciju na propisani način </w:t>
      </w:r>
      <w:r w:rsidR="006F6DC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 do zadnjeg dana raspisanog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="006F6DC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smatrat će se da nije zadovoljila osnovne propisane uvjete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 te će se na temelju toga prijava odbiti.  </w:t>
      </w:r>
    </w:p>
    <w:p w14:paraId="0A9AB323" w14:textId="77777777" w:rsidR="00951B08" w:rsidRPr="000233D3" w:rsidRDefault="00951B08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24" w14:textId="77777777" w:rsidR="00A04887" w:rsidRPr="000233D3" w:rsidRDefault="0078630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10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PRIPREMA DOKUMENTACIJE – VAŽNO JE ZNATI!  </w:t>
      </w:r>
    </w:p>
    <w:p w14:paraId="0A9AB325" w14:textId="77777777" w:rsidR="00A04887" w:rsidRPr="000233D3" w:rsidRDefault="00A04887" w:rsidP="000233D3">
      <w:pPr>
        <w:pStyle w:val="Bezproreda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Prilikom pripreme natječajne dokumentacije važno je znati:    </w:t>
      </w:r>
    </w:p>
    <w:p w14:paraId="0A9AB326" w14:textId="77777777" w:rsidR="00A04887" w:rsidRPr="000233D3" w:rsidRDefault="00951B08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na pitanja u O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pisnom obrascu odgovarajte jasno, konkretno i što je moguće kraće; </w:t>
      </w:r>
    </w:p>
    <w:p w14:paraId="0A9AB327" w14:textId="77777777" w:rsidR="00A04887" w:rsidRPr="000233D3" w:rsidRDefault="00A04887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lastRenderedPageBreak/>
        <w:t xml:space="preserve"> potrebno je odgovoriti na sva pitanja navedena u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pisnom obrascu; </w:t>
      </w:r>
    </w:p>
    <w:p w14:paraId="0A9AB328" w14:textId="77777777" w:rsidR="00A04887" w:rsidRPr="000233D3" w:rsidRDefault="00951B08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b/>
          <w:bCs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jasno razdvojite troškove u O</w:t>
      </w:r>
      <w:r w:rsidR="00A04887" w:rsidRPr="000233D3">
        <w:rPr>
          <w:rFonts w:asciiTheme="majorHAnsi" w:hAnsiTheme="majorHAnsi" w:cstheme="minorHAnsi"/>
          <w:sz w:val="24"/>
          <w:szCs w:val="24"/>
          <w:lang w:val="hr-HR"/>
        </w:rPr>
        <w:t>brascu proračuna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;</w:t>
      </w:r>
      <w:r w:rsidR="00A04887" w:rsidRPr="000233D3">
        <w:rPr>
          <w:rFonts w:asciiTheme="majorHAnsi" w:hAnsiTheme="majorHAnsi" w:cstheme="minorHAnsi"/>
          <w:b/>
          <w:bCs/>
          <w:sz w:val="24"/>
          <w:szCs w:val="24"/>
          <w:lang w:val="hr-HR"/>
        </w:rPr>
        <w:tab/>
      </w:r>
    </w:p>
    <w:p w14:paraId="0A9AB329" w14:textId="77777777" w:rsidR="00A04887" w:rsidRPr="000233D3" w:rsidRDefault="00A04887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za</w:t>
      </w:r>
      <w:r w:rsidR="009D6DAB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režijs</w:t>
      </w:r>
      <w:r w:rsidR="002C3992" w:rsidRPr="000233D3">
        <w:rPr>
          <w:rFonts w:asciiTheme="majorHAnsi" w:hAnsiTheme="majorHAnsi" w:cstheme="minorHAnsi"/>
          <w:sz w:val="24"/>
          <w:szCs w:val="24"/>
          <w:lang w:val="hr-HR"/>
        </w:rPr>
        <w:t>ke troškove odobrava se 5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0% ukupnih</w:t>
      </w:r>
      <w:r w:rsidR="00E2520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dobivenih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sredstava u vremenu provedbe aktivnosti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;</w:t>
      </w:r>
    </w:p>
    <w:p w14:paraId="0A9AB32A" w14:textId="77777777" w:rsidR="00A04887" w:rsidRPr="000233D3" w:rsidRDefault="00503920" w:rsidP="000233D3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r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eprezent</w:t>
      </w:r>
      <w:r w:rsidR="002C3992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acija može iznositi maksimalno 3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0% ukupno dobivenih sredstava</w:t>
      </w:r>
      <w:r w:rsidR="009A0EE0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, a najviše</w:t>
      </w:r>
      <w:r w:rsidR="00951B08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</w:t>
      </w:r>
      <w:r w:rsidR="00951B08" w:rsidRPr="006141AC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265,45</w:t>
      </w:r>
      <w:r w:rsidR="00951B08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eura 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uz iznimku kada se financijska sredstva, temeljem </w:t>
      </w:r>
      <w:r w:rsidR="00951B08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Javnog 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natječaja, dobiju za organizaciju manifestacije od velikog značaja za Općinu ili kod obilježavanja obljetnice udruge (10, 20, 30 … godina rada)</w:t>
      </w:r>
      <w:r w:rsidR="008C2B45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</w:t>
      </w:r>
    </w:p>
    <w:p w14:paraId="0A9AB32B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2C" w14:textId="77777777" w:rsidR="00951B08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Svi obrasci trebaju biti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ovjereni,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potpisani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 pečatirani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od odgovornih osoba kako je naznačeno na obrascu. </w:t>
      </w:r>
      <w:r w:rsidR="006F6DCB" w:rsidRPr="000233D3">
        <w:rPr>
          <w:rFonts w:asciiTheme="majorHAnsi" w:hAnsiTheme="majorHAnsi" w:cstheme="minorHAnsi"/>
          <w:sz w:val="24"/>
          <w:szCs w:val="24"/>
          <w:lang w:val="hr-HR"/>
        </w:rPr>
        <w:t>N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epotpisani obrasci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neće se prihvatiti i prijava će se odbiti zbog nezadovoljavanja propisanih uvjeta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natječaja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.</w:t>
      </w:r>
    </w:p>
    <w:p w14:paraId="0A9AB32D" w14:textId="77777777" w:rsidR="00951B08" w:rsidRPr="000233D3" w:rsidRDefault="00951B08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2E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    </w:t>
      </w:r>
    </w:p>
    <w:p w14:paraId="0A9AB32F" w14:textId="0FA41509" w:rsidR="00A04887" w:rsidRPr="000233D3" w:rsidRDefault="00951B08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11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. KRAJNJI ROK ZA PRIJAVU: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</w:t>
      </w:r>
      <w:r w:rsid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01</w:t>
      </w:r>
      <w:r w:rsidR="00F1221D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.</w:t>
      </w:r>
      <w:r w:rsidR="002A747B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 xml:space="preserve"> ožujak 202</w:t>
      </w:r>
      <w:r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4</w:t>
      </w:r>
      <w:r w:rsidR="00A04887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. godine</w:t>
      </w:r>
      <w:r w:rsid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 xml:space="preserve"> bez obzira na način dostave</w:t>
      </w:r>
      <w:r w:rsidR="007C5C0E" w:rsidRPr="000233D3">
        <w:rPr>
          <w:rFonts w:asciiTheme="majorHAnsi" w:hAnsiTheme="majorHAnsi" w:cstheme="minorHAnsi"/>
          <w:b/>
          <w:bCs/>
          <w:sz w:val="24"/>
          <w:szCs w:val="24"/>
          <w:u w:val="single"/>
          <w:lang w:val="hr-HR"/>
        </w:rPr>
        <w:t>.</w:t>
      </w:r>
    </w:p>
    <w:p w14:paraId="0A9AB330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Zakašnjele prijave, nepotpune prijave, prijave uz koje se neće nalaziti popunjeni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, ovjereni, potpisani i pečatirani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pisni obrazac, popunjeni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>ovjereni, potpisani i pečatirani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brazac proračuna </w:t>
      </w:r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 ostala propisana dokumentacija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neće se razmatrati.   </w:t>
      </w:r>
    </w:p>
    <w:p w14:paraId="0A9AB331" w14:textId="77777777" w:rsidR="00951B08" w:rsidRPr="000233D3" w:rsidRDefault="00951B08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32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12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DODATNE INFORMACIJE  </w:t>
      </w:r>
    </w:p>
    <w:p w14:paraId="0A9AB333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Pitanja vezana uz prijavu na ovaj 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 mogu se poslati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elektroničkom poštom</w:t>
      </w:r>
      <w:r w:rsidR="00951B0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 adresu </w:t>
      </w:r>
      <w:hyperlink r:id="rId10" w:history="1">
        <w:r w:rsidR="00245E48" w:rsidRPr="000233D3">
          <w:rPr>
            <w:rStyle w:val="Hiperveza"/>
            <w:rFonts w:asciiTheme="majorHAnsi" w:hAnsiTheme="majorHAnsi" w:cstheme="minorHAnsi"/>
            <w:sz w:val="24"/>
            <w:szCs w:val="24"/>
            <w:lang w:val="hr-HR"/>
          </w:rPr>
          <w:t>opcina@svetamarija.hr</w:t>
        </w:r>
      </w:hyperlink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ili </w:t>
      </w:r>
      <w:hyperlink r:id="rId11" w:history="1">
        <w:r w:rsidR="00245E48" w:rsidRPr="000233D3">
          <w:rPr>
            <w:rStyle w:val="Hiperveza"/>
            <w:rFonts w:asciiTheme="majorHAnsi" w:hAnsiTheme="majorHAnsi" w:cstheme="minorHAnsi"/>
            <w:sz w:val="24"/>
            <w:szCs w:val="24"/>
            <w:lang w:val="hr-HR"/>
          </w:rPr>
          <w:t>nacelnica.svetamarija@gmail.com</w:t>
        </w:r>
      </w:hyperlink>
      <w:r w:rsidR="00951B08" w:rsidRPr="000233D3">
        <w:rPr>
          <w:rFonts w:asciiTheme="majorHAnsi" w:hAnsiTheme="majorHAnsi"/>
          <w:sz w:val="24"/>
          <w:szCs w:val="24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od dana raspisivanja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 do najkasnije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pet (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5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)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dana prije isteka roka za zaprimanje prijava, dok se opća pitanja vezana uz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 mogu postaviti na telefon broj:  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040/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660 001</w:t>
      </w:r>
      <w:r w:rsidR="00D7274D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ili mobitel  0993 660 001</w:t>
      </w:r>
      <w:r w:rsidR="000929AE" w:rsidRPr="000233D3">
        <w:rPr>
          <w:rFonts w:asciiTheme="majorHAnsi" w:hAnsiTheme="majorHAnsi" w:cstheme="minorHAnsi"/>
          <w:sz w:val="24"/>
          <w:szCs w:val="24"/>
          <w:lang w:val="hr-HR"/>
        </w:rPr>
        <w:t>;</w:t>
      </w:r>
      <w:r w:rsidR="00D7274D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0994 660 001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.  </w:t>
      </w:r>
    </w:p>
    <w:p w14:paraId="0A9AB334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Zaprimljena pitanja objavit će se zajedno s odgovorima na internetskoj stranici Općine Sveta Marija: </w:t>
      </w:r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(</w:t>
      </w:r>
      <w:hyperlink r:id="rId12" w:history="1">
        <w:r w:rsidR="008C2B45" w:rsidRPr="000233D3">
          <w:rPr>
            <w:rFonts w:asciiTheme="majorHAnsi" w:hAnsiTheme="majorHAnsi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).</w:t>
      </w:r>
    </w:p>
    <w:p w14:paraId="0A9AB335" w14:textId="77777777" w:rsidR="00F329E0" w:rsidRPr="000233D3" w:rsidRDefault="00F329E0" w:rsidP="000233D3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Neće se razmatrati p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koje prist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ignu izvan roka određenog ovim J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avnim natječajem bez obzira na datum kada su poslane, nepotpune </w:t>
      </w:r>
      <w:proofErr w:type="spellStart"/>
      <w:r w:rsidRPr="000233D3">
        <w:rPr>
          <w:rFonts w:asciiTheme="majorHAnsi" w:hAnsiTheme="majorHAnsi" w:cstheme="minorHAnsi"/>
          <w:sz w:val="24"/>
          <w:szCs w:val="24"/>
          <w:lang w:val="hr-HR"/>
        </w:rPr>
        <w:t>p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rijeve</w:t>
      </w:r>
      <w:proofErr w:type="spellEnd"/>
      <w:r w:rsidRPr="000233D3">
        <w:rPr>
          <w:rFonts w:asciiTheme="majorHAnsi" w:hAnsiTheme="majorHAnsi" w:cstheme="minorHAnsi"/>
          <w:sz w:val="24"/>
          <w:szCs w:val="24"/>
          <w:lang w:val="hr-HR"/>
        </w:rPr>
        <w:t>, p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podnositelja prijave koji nisu uredno ispunili obveze iz svih prethodno sklopljenih 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U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govora o financiranju i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z P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roračuna Općine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, odnosno </w:t>
      </w:r>
      <w:r w:rsidR="00503920" w:rsidRPr="000233D3">
        <w:rPr>
          <w:rFonts w:asciiTheme="majorHAnsi" w:hAnsiTheme="majorHAnsi" w:cstheme="minorHAnsi"/>
          <w:sz w:val="24"/>
          <w:szCs w:val="24"/>
          <w:lang w:val="hr-HR"/>
        </w:rPr>
        <w:t>O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dluke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 dodjeli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financijskih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sredstava, p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podnositelja prijave koje imaju dugovanja ili nepodmirene druge obveze prema Općini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te podnositelja koji nisu dostavili Izvještaj o potrošnj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i proračunskih sredstava kao i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pisni izvještaj za 202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3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. godinu.</w:t>
      </w:r>
    </w:p>
    <w:p w14:paraId="0A9AB336" w14:textId="77777777" w:rsidR="009E02F0" w:rsidRPr="000233D3" w:rsidRDefault="009E02F0" w:rsidP="000233D3">
      <w:pPr>
        <w:tabs>
          <w:tab w:val="left" w:pos="1200"/>
        </w:tabs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37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13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POSTUPAK PROCJENJIVANJA PRIJAVA  </w:t>
      </w:r>
    </w:p>
    <w:p w14:paraId="0A9AB338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1. Provjera ispunjavanja propisanih uvjeta </w:t>
      </w:r>
      <w:r w:rsidR="009E02F0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natječaja  </w:t>
      </w:r>
    </w:p>
    <w:p w14:paraId="0A9AB339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lastRenderedPageBreak/>
        <w:t xml:space="preserve">Načelnica Općina Sveta Marija će imenovati Povjerenstvo za </w:t>
      </w:r>
      <w:r w:rsidR="00EA7B9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ocjenjivanje koje će provesti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administrativnu provjeru i procjenu prijava.  Povjerenstvo čine do 3 </w:t>
      </w:r>
      <w:r w:rsidR="00EA7B96" w:rsidRPr="000233D3">
        <w:rPr>
          <w:rFonts w:asciiTheme="majorHAnsi" w:hAnsiTheme="majorHAnsi" w:cstheme="minorHAnsi"/>
          <w:sz w:val="24"/>
          <w:szCs w:val="24"/>
          <w:lang w:val="hr-HR"/>
        </w:rPr>
        <w:t>člana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koji ne smiju biti u sukobu interesa o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čemu moraju potpisati posebnu 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zjavu.</w:t>
      </w:r>
    </w:p>
    <w:p w14:paraId="0A9AB33A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Po otvaranju prijava Povjerenstvo </w:t>
      </w:r>
      <w:r w:rsidR="00EA7B96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za ocjenjivanje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će utvrditi one koje su zadovoljile i one koje nisu zadovoljile propisane uvjete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natječaja. Na taj način obavit će se prvi krug selekcije zaprimljenih prijava. U daljnje razmatranje uzimaju se samo one prijave koje su zadovoljile sve propisane uvjete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natječaja.</w:t>
      </w:r>
    </w:p>
    <w:p w14:paraId="0A9AB33B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2. Procjena kvalitete prijavljenih </w:t>
      </w:r>
      <w:r w:rsidR="009E02F0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aktivnosti</w:t>
      </w: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  </w:t>
      </w:r>
    </w:p>
    <w:p w14:paraId="0A9AB33C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Nakon provjere svih pristiglih i zaprimljenih prijava u odnosu na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propisane uvjete Javnog n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atječ</w:t>
      </w:r>
      <w:r w:rsidR="002A747B" w:rsidRPr="000233D3">
        <w:rPr>
          <w:rFonts w:asciiTheme="majorHAnsi" w:hAnsiTheme="majorHAnsi" w:cstheme="minorHAnsi"/>
          <w:sz w:val="24"/>
          <w:szCs w:val="24"/>
          <w:lang w:val="hr-HR"/>
        </w:rPr>
        <w:t>aja, P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ovjerenstvo će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prijave procjenjivati temeljem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brasca za procjenu koji je sastavni dio objavljene natječajne dokumentacije. </w:t>
      </w:r>
    </w:p>
    <w:p w14:paraId="0A9AB33D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Svaki član Povjerenst</w:t>
      </w:r>
      <w:r w:rsidR="00BC49EE" w:rsidRPr="000233D3">
        <w:rPr>
          <w:rFonts w:asciiTheme="majorHAnsi" w:hAnsiTheme="majorHAnsi" w:cstheme="minorHAnsi"/>
          <w:sz w:val="24"/>
          <w:szCs w:val="24"/>
          <w:lang w:val="hr-HR"/>
        </w:rPr>
        <w:t>va samostalno ocjenjuje prijave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prijavljenih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projekata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prema O</w:t>
      </w:r>
      <w:r w:rsidR="00BC49EE" w:rsidRPr="000233D3">
        <w:rPr>
          <w:rFonts w:asciiTheme="majorHAnsi" w:hAnsiTheme="majorHAnsi" w:cstheme="minorHAnsi"/>
          <w:sz w:val="24"/>
          <w:szCs w:val="24"/>
          <w:lang w:val="hr-HR"/>
        </w:rPr>
        <w:t>brascu za procjenu kvalitete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za svako postavljeno pitanje i to za svaki pojedinačni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</w:t>
      </w:r>
      <w:r w:rsidR="00BC49EE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te upisuje svoje mišljenje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. Povjerenstvo sastavlja bodovnu listu zbrajanjem pojedinačnih bodova svih članica/članova Povjerenstva te izračunom aritmetičke sredine tih bodova koja se u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pisuje u skupni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brazac pojedine prijave i predstavlja ukupni broj bodova koji je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 ostvario. </w:t>
      </w:r>
      <w:r w:rsidR="00BC49EE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Temeljem bodovne liste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financiranje će ostvariti samo onoliki broj najbolje ocijenjenih prijava čiji </w:t>
      </w:r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>dobiveni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iznos zajedno ne prelazi ukupni planirani izno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s Javnog n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atječaja.</w:t>
      </w:r>
    </w:p>
    <w:p w14:paraId="0A9AB33E" w14:textId="77777777" w:rsidR="008C2B45" w:rsidRPr="000233D3" w:rsidRDefault="008C2B45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3F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Programi/p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r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ojekti koji prilikom postupka 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ocjenjivanja ne ostvare minimalno</w:t>
      </w:r>
      <w:r w:rsidR="001417EA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3</w:t>
      </w:r>
      <w:r w:rsidR="009D6DAB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0%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 bod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ova neće biti financirani kroz Javni n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atječaj.</w:t>
      </w:r>
    </w:p>
    <w:p w14:paraId="0A9AB340" w14:textId="77777777" w:rsidR="00A04887" w:rsidRPr="000233D3" w:rsidRDefault="00AD50BA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3</w:t>
      </w:r>
      <w:r w:rsidR="00A04887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. Odluka o odobravanju financijskih </w:t>
      </w:r>
      <w:r w:rsidR="009E02F0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sredstava</w:t>
      </w:r>
      <w:r w:rsidR="00A04887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  </w:t>
      </w:r>
    </w:p>
    <w:p w14:paraId="0A9AB341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Prijedlog za odobravanje financijskih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sredstava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izrađuje Povjerenstvo za procjenu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programskih/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projektnih prijedloga. Odluku o odobravanju financijskih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sredstava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donosi načelnica Općine Sveta Marija.  </w:t>
      </w:r>
    </w:p>
    <w:p w14:paraId="0A9AB342" w14:textId="77777777" w:rsidR="008C2B45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Općina Sveta Marija će rezultate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Javnog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natječaja objaviti na internetskoj stranici </w:t>
      </w:r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(</w:t>
      </w:r>
      <w:hyperlink r:id="rId13" w:history="1">
        <w:r w:rsidR="008C2B45" w:rsidRPr="000233D3">
          <w:rPr>
            <w:rFonts w:asciiTheme="majorHAnsi" w:hAnsiTheme="majorHAnsi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).</w:t>
      </w:r>
    </w:p>
    <w:p w14:paraId="0A9AB343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Svi odobreni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programi/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projekti smatraju se javnima.    </w:t>
      </w:r>
    </w:p>
    <w:p w14:paraId="0A9AB344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4. Postupanje s dokumentacijom  </w:t>
      </w:r>
    </w:p>
    <w:p w14:paraId="0A9AB345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Zaprimljene prijave odobrenih </w:t>
      </w:r>
      <w:r w:rsidR="00AB1C9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i neodobrenih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projekata sa svom pratećom dokumentacijom neće se vraćati. </w:t>
      </w:r>
    </w:p>
    <w:p w14:paraId="0A9AB346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 xml:space="preserve">5. Ugovaranje  </w:t>
      </w:r>
    </w:p>
    <w:p w14:paraId="0A9AB347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Nakon što načelnica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Općine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odobri ukupne iznose za financiranje izabranih programa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/projekata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, uslijedit će potpisivanje ugovora sa svakom pojedinom udrugom. Važno je napomenuti da jednom potpisan ugovor koji sadrži i specifikacij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 troškova za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lastRenderedPageBreak/>
        <w:t xml:space="preserve">provedbu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programa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/projekta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nije moguće mijenjati bez pisanog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odobrenja Općine Sveta Marija.   </w:t>
      </w:r>
    </w:p>
    <w:p w14:paraId="0A9AB348" w14:textId="77777777" w:rsidR="00503920" w:rsidRPr="000233D3" w:rsidRDefault="0050392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</w:p>
    <w:p w14:paraId="0A9AB349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14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OBJAVA REZULTATA  </w:t>
      </w:r>
    </w:p>
    <w:p w14:paraId="0A9AB34A" w14:textId="77777777" w:rsidR="00A04887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Krajnji rok za objavu prihvaće</w:t>
      </w:r>
      <w:r w:rsidR="001E4585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nih 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="001E4585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projekata je </w:t>
      </w:r>
      <w:r w:rsidR="009E02F0" w:rsidRPr="000233D3">
        <w:rPr>
          <w:rFonts w:asciiTheme="majorHAnsi" w:hAnsiTheme="majorHAnsi" w:cstheme="minorHAnsi"/>
          <w:b/>
          <w:sz w:val="24"/>
          <w:szCs w:val="24"/>
          <w:lang w:val="hr-HR"/>
        </w:rPr>
        <w:t>01</w:t>
      </w:r>
      <w:r w:rsidR="00245E48" w:rsidRPr="000233D3">
        <w:rPr>
          <w:rFonts w:asciiTheme="majorHAnsi" w:hAnsiTheme="majorHAnsi" w:cstheme="minorHAnsi"/>
          <w:b/>
          <w:sz w:val="24"/>
          <w:szCs w:val="24"/>
          <w:lang w:val="hr-HR"/>
        </w:rPr>
        <w:t xml:space="preserve">. </w:t>
      </w:r>
      <w:r w:rsidR="00AB1C98" w:rsidRPr="000233D3">
        <w:rPr>
          <w:rFonts w:asciiTheme="majorHAnsi" w:hAnsiTheme="majorHAnsi" w:cstheme="minorHAnsi"/>
          <w:b/>
          <w:sz w:val="24"/>
          <w:szCs w:val="24"/>
          <w:lang w:val="hr-HR"/>
        </w:rPr>
        <w:t>travanj 202</w:t>
      </w:r>
      <w:r w:rsidR="009E02F0" w:rsidRPr="000233D3">
        <w:rPr>
          <w:rFonts w:asciiTheme="majorHAnsi" w:hAnsiTheme="majorHAnsi" w:cstheme="minorHAnsi"/>
          <w:b/>
          <w:sz w:val="24"/>
          <w:szCs w:val="24"/>
          <w:lang w:val="hr-HR"/>
        </w:rPr>
        <w:t>4</w:t>
      </w:r>
      <w:r w:rsidRPr="000233D3">
        <w:rPr>
          <w:rFonts w:asciiTheme="majorHAnsi" w:hAnsiTheme="majorHAnsi" w:cstheme="minorHAnsi"/>
          <w:b/>
          <w:sz w:val="24"/>
          <w:szCs w:val="24"/>
          <w:lang w:val="hr-HR"/>
        </w:rPr>
        <w:t>. godine.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Odluka će biti objavljena na internet stranici Općine</w:t>
      </w:r>
      <w:r w:rsidR="009E02F0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: </w:t>
      </w:r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(</w:t>
      </w:r>
      <w:hyperlink r:id="rId14" w:history="1">
        <w:r w:rsidR="008C2B45" w:rsidRPr="000233D3">
          <w:rPr>
            <w:rFonts w:asciiTheme="majorHAnsi" w:hAnsiTheme="majorHAnsi" w:cstheme="minorHAnsi"/>
            <w:sz w:val="24"/>
            <w:szCs w:val="24"/>
            <w:u w:val="single"/>
            <w:lang w:val="hr-HR"/>
          </w:rPr>
          <w:t>http://www.svetamarija.hr</w:t>
        </w:r>
      </w:hyperlink>
      <w:r w:rsidR="008C2B45" w:rsidRPr="000233D3">
        <w:rPr>
          <w:rFonts w:asciiTheme="majorHAnsi" w:hAnsiTheme="majorHAnsi" w:cstheme="minorHAnsi"/>
          <w:sz w:val="24"/>
          <w:szCs w:val="24"/>
          <w:u w:val="single"/>
          <w:lang w:val="hr-HR"/>
        </w:rPr>
        <w:t>).</w:t>
      </w:r>
    </w:p>
    <w:p w14:paraId="0A9AB34B" w14:textId="77777777" w:rsidR="009E02F0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4C" w14:textId="77777777" w:rsidR="00A04887" w:rsidRPr="000233D3" w:rsidRDefault="009E02F0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15. PRAVO PRIGOVORA -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KONAČNOST ODLUKE </w:t>
      </w:r>
    </w:p>
    <w:p w14:paraId="0A9AB34D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Na Odluku o dodjeli financijskih sredstava Udruge mogu u roku od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osam (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8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) dana od dana objave  rezultata Javnog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natječaja na </w:t>
      </w:r>
      <w:hyperlink r:id="rId15" w:history="1">
        <w:r w:rsidRPr="000233D3">
          <w:rPr>
            <w:rFonts w:asciiTheme="majorHAnsi" w:hAnsiTheme="majorHAnsi" w:cstheme="minorHAnsi"/>
            <w:sz w:val="24"/>
            <w:szCs w:val="24"/>
            <w:lang w:val="hr-HR"/>
          </w:rPr>
          <w:t>www.svetamarija.hr</w:t>
        </w:r>
      </w:hyperlink>
      <w:r w:rsidR="002050B4" w:rsidRPr="000233D3">
        <w:rPr>
          <w:rFonts w:asciiTheme="majorHAnsi" w:hAnsiTheme="majorHAnsi"/>
          <w:sz w:val="24"/>
          <w:szCs w:val="24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</w:rPr>
        <w:t>ili</w:t>
      </w:r>
      <w:r w:rsidR="002050B4" w:rsidRPr="000233D3">
        <w:rPr>
          <w:rFonts w:asciiTheme="majorHAnsi" w:hAnsiTheme="majorHAnsi" w:cstheme="minorHAnsi"/>
          <w:sz w:val="24"/>
          <w:szCs w:val="24"/>
        </w:rPr>
        <w:t xml:space="preserve">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primitka pisane obavijesti podnijeti  prigovor i/ili zahtjev za uvid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u ocjenu njihovog 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projekta uz pravo Općine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da zaštiti tajnost podataka o osobama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koje su ocjenjivale program/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projekt. </w:t>
      </w:r>
    </w:p>
    <w:p w14:paraId="0A9AB34E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Sve udruge čije prij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ave budu odbijene iz razloga ne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ispunjavanja propisanih uvjeta biti će obaviještene u roku od osam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(8) dana od dana donošenja O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dluke, nakon čega imaju narednih osam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(8)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dana od dana prijema obavijesti,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rok za podnošenje 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prigovor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načeln</w:t>
      </w:r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>ici Općine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="00245E48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koja će u roku od pet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(5) dana od primitka P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rigovora odlučiti o istome.</w:t>
      </w:r>
    </w:p>
    <w:p w14:paraId="0A9AB34F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Prigovor se može podnijeti načelnici Općine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na natječajni postupak i bodovanje nekog kriterija, ukoliko udruga smatra da je u prijavi dostavila dovoljno argumenata za drugačije bodovanje.</w:t>
      </w:r>
    </w:p>
    <w:p w14:paraId="0A9AB350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U slučaju prihvaćanja prigovora od strane načelnice Općine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Sveta Marija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, prijava će biti upućena u daljnju proceduru, a u slučaju neprihvaćanja prigovora prijava će biti odbijena o čemu će se udruga obavijestiti pisanim putem u roku od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osam (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8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)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 dana.</w:t>
      </w:r>
    </w:p>
    <w:p w14:paraId="0A9AB351" w14:textId="77777777" w:rsidR="00A04887" w:rsidRPr="000233D3" w:rsidRDefault="00A04887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>Odluka načelnice je konačna i na nju se ne može podnijeti prigovor.</w:t>
      </w:r>
    </w:p>
    <w:p w14:paraId="0A9AB352" w14:textId="77777777" w:rsidR="002050B4" w:rsidRPr="000233D3" w:rsidRDefault="002050B4" w:rsidP="000233D3">
      <w:pPr>
        <w:jc w:val="both"/>
        <w:rPr>
          <w:rFonts w:asciiTheme="majorHAnsi" w:hAnsiTheme="majorHAnsi" w:cstheme="minorHAnsi"/>
          <w:sz w:val="24"/>
          <w:szCs w:val="24"/>
          <w:lang w:val="hr-HR"/>
        </w:rPr>
      </w:pPr>
    </w:p>
    <w:p w14:paraId="0A9AB353" w14:textId="77777777" w:rsidR="00A04887" w:rsidRPr="000233D3" w:rsidRDefault="002050B4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</w:pP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16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 xml:space="preserve">. NAČIN KORIŠTENJA SREDSTAVA I IZVJEŠĆIVANJA O PROVEDBI ODOBRENOG </w:t>
      </w:r>
      <w:r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PROGRAMA/</w:t>
      </w:r>
      <w:r w:rsidR="00A04887" w:rsidRPr="000233D3">
        <w:rPr>
          <w:rFonts w:asciiTheme="majorHAnsi" w:hAnsiTheme="majorHAnsi" w:cstheme="minorHAnsi"/>
          <w:b/>
          <w:sz w:val="24"/>
          <w:szCs w:val="24"/>
          <w:u w:val="single"/>
          <w:lang w:val="hr-HR"/>
        </w:rPr>
        <w:t>PROJEKTA</w:t>
      </w:r>
    </w:p>
    <w:p w14:paraId="0A9AB354" w14:textId="77777777" w:rsidR="00865761" w:rsidRPr="000233D3" w:rsidRDefault="00A04887" w:rsidP="000233D3">
      <w:pPr>
        <w:autoSpaceDE w:val="0"/>
        <w:autoSpaceDN w:val="0"/>
        <w:adjustRightInd w:val="0"/>
        <w:spacing w:after="160" w:line="252" w:lineRule="auto"/>
        <w:jc w:val="both"/>
        <w:rPr>
          <w:rFonts w:asciiTheme="majorHAnsi" w:hAnsiTheme="majorHAnsi" w:cstheme="minorHAnsi"/>
          <w:sz w:val="24"/>
          <w:szCs w:val="24"/>
          <w:lang w:val="hr-HR"/>
        </w:rPr>
      </w:pP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Udruga kojoj se odobri financijska podrška bit će obavezna, sukladno propisanom ugovoru, Općini Sveta Marija dostaviti opisno i financijsko izvješće o provedbi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 xml:space="preserve">projekta zajedno s preslikama računa koji su nastali u vremenu provedbe aktivnosti prijavljenog </w:t>
      </w:r>
      <w:r w:rsidR="002050B4" w:rsidRPr="000233D3">
        <w:rPr>
          <w:rFonts w:asciiTheme="majorHAnsi" w:hAnsiTheme="majorHAnsi" w:cstheme="minorHAnsi"/>
          <w:sz w:val="24"/>
          <w:szCs w:val="24"/>
          <w:lang w:val="hr-HR"/>
        </w:rPr>
        <w:t>programa/</w:t>
      </w:r>
      <w:r w:rsidRPr="000233D3">
        <w:rPr>
          <w:rFonts w:asciiTheme="majorHAnsi" w:hAnsiTheme="majorHAnsi" w:cstheme="minorHAnsi"/>
          <w:sz w:val="24"/>
          <w:szCs w:val="24"/>
          <w:lang w:val="hr-HR"/>
        </w:rPr>
        <w:t>projekta.</w:t>
      </w:r>
    </w:p>
    <w:sectPr w:rsidR="00865761" w:rsidRPr="000233D3" w:rsidSect="00951B08">
      <w:footerReference w:type="default" r:id="rId1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B357" w14:textId="77777777" w:rsidR="008E2776" w:rsidRDefault="008E2776" w:rsidP="00A04887">
      <w:pPr>
        <w:spacing w:after="0" w:line="240" w:lineRule="auto"/>
      </w:pPr>
      <w:r>
        <w:separator/>
      </w:r>
    </w:p>
  </w:endnote>
  <w:endnote w:type="continuationSeparator" w:id="0">
    <w:p w14:paraId="0A9AB358" w14:textId="77777777" w:rsidR="008E2776" w:rsidRDefault="008E2776" w:rsidP="00A0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0376"/>
      <w:docPartObj>
        <w:docPartGallery w:val="Page Numbers (Bottom of Page)"/>
        <w:docPartUnique/>
      </w:docPartObj>
    </w:sdtPr>
    <w:sdtEndPr/>
    <w:sdtContent>
      <w:p w14:paraId="0A9AB359" w14:textId="77777777" w:rsidR="002050B4" w:rsidRDefault="00306B8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3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9AB35A" w14:textId="77777777" w:rsidR="00951B08" w:rsidRDefault="00951B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B355" w14:textId="77777777" w:rsidR="008E2776" w:rsidRDefault="008E2776" w:rsidP="00A04887">
      <w:pPr>
        <w:spacing w:after="0" w:line="240" w:lineRule="auto"/>
      </w:pPr>
      <w:r>
        <w:separator/>
      </w:r>
    </w:p>
  </w:footnote>
  <w:footnote w:type="continuationSeparator" w:id="0">
    <w:p w14:paraId="0A9AB356" w14:textId="77777777" w:rsidR="008E2776" w:rsidRDefault="008E2776" w:rsidP="00A04887">
      <w:pPr>
        <w:spacing w:after="0" w:line="240" w:lineRule="auto"/>
      </w:pPr>
      <w:r>
        <w:continuationSeparator/>
      </w:r>
    </w:p>
  </w:footnote>
  <w:footnote w:id="1">
    <w:p w14:paraId="0A9AB35B" w14:textId="77777777" w:rsidR="00951B08" w:rsidRPr="009A0EE0" w:rsidRDefault="00951B08" w:rsidP="00A04887">
      <w:pPr>
        <w:pStyle w:val="Bezproreda"/>
        <w:rPr>
          <w:rFonts w:ascii="Calibri" w:hAnsi="Calibri"/>
          <w:sz w:val="20"/>
          <w:lang w:val="hr-HR"/>
        </w:rPr>
      </w:pPr>
      <w:r w:rsidRPr="009A0EE0">
        <w:rPr>
          <w:rStyle w:val="Referencafusnote"/>
          <w:rFonts w:ascii="Calibri" w:hAnsi="Calibri"/>
          <w:sz w:val="20"/>
          <w:lang w:val="hr-HR"/>
        </w:rPr>
        <w:footnoteRef/>
      </w:r>
      <w:r>
        <w:rPr>
          <w:rFonts w:ascii="Calibri" w:hAnsi="Calibri"/>
          <w:sz w:val="20"/>
          <w:lang w:val="hr-HR"/>
        </w:rPr>
        <w:t>„</w:t>
      </w:r>
      <w:r w:rsidRPr="009A0EE0">
        <w:rPr>
          <w:rFonts w:ascii="Calibri" w:hAnsi="Calibri"/>
          <w:sz w:val="20"/>
          <w:lang w:val="hr-HR"/>
        </w:rPr>
        <w:t>Narodne</w:t>
      </w:r>
      <w:r>
        <w:rPr>
          <w:rFonts w:ascii="Calibri" w:hAnsi="Calibri"/>
          <w:sz w:val="20"/>
          <w:lang w:val="hr-HR"/>
        </w:rPr>
        <w:t xml:space="preserve"> </w:t>
      </w:r>
      <w:r w:rsidRPr="009A0EE0">
        <w:rPr>
          <w:rFonts w:ascii="Calibri" w:hAnsi="Calibri"/>
          <w:sz w:val="20"/>
          <w:lang w:val="hr-HR"/>
        </w:rPr>
        <w:t>novine</w:t>
      </w:r>
      <w:r>
        <w:rPr>
          <w:rFonts w:ascii="Calibri" w:hAnsi="Calibri"/>
          <w:sz w:val="20"/>
          <w:lang w:val="hr-HR"/>
        </w:rPr>
        <w:t>“ , br.</w:t>
      </w:r>
      <w:r w:rsidRPr="009A0EE0">
        <w:rPr>
          <w:rFonts w:ascii="Calibri" w:hAnsi="Calibri"/>
          <w:sz w:val="20"/>
          <w:lang w:val="hr-HR"/>
        </w:rPr>
        <w:t xml:space="preserve"> 74/2014, 70/2017</w:t>
      </w:r>
      <w:r>
        <w:rPr>
          <w:rFonts w:ascii="Calibri" w:hAnsi="Calibri"/>
          <w:sz w:val="20"/>
          <w:lang w:val="hr-HR"/>
        </w:rPr>
        <w:t>, 98/19, 151/22</w:t>
      </w:r>
    </w:p>
  </w:footnote>
  <w:footnote w:id="2">
    <w:p w14:paraId="0A9AB35C" w14:textId="77777777" w:rsidR="00951B08" w:rsidRPr="00725D26" w:rsidRDefault="00951B08" w:rsidP="00A04887">
      <w:pPr>
        <w:pStyle w:val="Tekstfusnote"/>
        <w:spacing w:after="0"/>
      </w:pPr>
      <w:r w:rsidRPr="009A0EE0">
        <w:rPr>
          <w:rStyle w:val="Referencafusnote"/>
          <w:rFonts w:ascii="Calibri" w:hAnsi="Calibri"/>
          <w:lang w:val="hr-HR"/>
        </w:rPr>
        <w:footnoteRef/>
      </w:r>
      <w:r>
        <w:rPr>
          <w:rFonts w:ascii="Calibri" w:hAnsi="Calibri"/>
          <w:lang w:val="hr-HR"/>
        </w:rPr>
        <w:t>„</w:t>
      </w:r>
      <w:r w:rsidRPr="009A0EE0">
        <w:rPr>
          <w:rFonts w:ascii="Calibri" w:hAnsi="Calibri"/>
          <w:lang w:val="hr-HR"/>
        </w:rPr>
        <w:t>Narodne</w:t>
      </w:r>
      <w:r>
        <w:rPr>
          <w:rFonts w:ascii="Calibri" w:hAnsi="Calibri"/>
          <w:lang w:val="hr-HR"/>
        </w:rPr>
        <w:t xml:space="preserve"> </w:t>
      </w:r>
      <w:r w:rsidRPr="009A0EE0">
        <w:rPr>
          <w:rFonts w:ascii="Calibri" w:hAnsi="Calibri"/>
          <w:lang w:val="hr-HR"/>
        </w:rPr>
        <w:t>novine</w:t>
      </w:r>
      <w:r>
        <w:rPr>
          <w:rFonts w:ascii="Calibri" w:hAnsi="Calibri"/>
          <w:lang w:val="hr-HR"/>
        </w:rPr>
        <w:t>“ , br.</w:t>
      </w:r>
      <w:r w:rsidR="00793768">
        <w:rPr>
          <w:rFonts w:ascii="Calibri" w:hAnsi="Calibri"/>
          <w:lang w:val="hr-HR"/>
        </w:rPr>
        <w:t xml:space="preserve"> 26/</w:t>
      </w:r>
      <w:r w:rsidRPr="009A0EE0">
        <w:rPr>
          <w:rFonts w:ascii="Calibri" w:hAnsi="Calibri"/>
          <w:lang w:val="hr-HR"/>
        </w:rPr>
        <w:t>15</w:t>
      </w:r>
      <w:r>
        <w:rPr>
          <w:rFonts w:ascii="Calibri" w:hAnsi="Calibri"/>
          <w:lang w:val="hr-HR"/>
        </w:rPr>
        <w:t>, 37/21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5A0"/>
    <w:multiLevelType w:val="hybridMultilevel"/>
    <w:tmpl w:val="16E0C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B7"/>
    <w:multiLevelType w:val="hybridMultilevel"/>
    <w:tmpl w:val="4BEE60DC"/>
    <w:lvl w:ilvl="0" w:tplc="041A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1141323"/>
    <w:multiLevelType w:val="hybridMultilevel"/>
    <w:tmpl w:val="978E9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4AB6"/>
    <w:multiLevelType w:val="hybridMultilevel"/>
    <w:tmpl w:val="D68438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048C5"/>
    <w:multiLevelType w:val="hybridMultilevel"/>
    <w:tmpl w:val="90DE1A46"/>
    <w:lvl w:ilvl="0" w:tplc="041A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6FF5C81"/>
    <w:multiLevelType w:val="hybridMultilevel"/>
    <w:tmpl w:val="16DC56CC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140C8C4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655A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82E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2F0D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086C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498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1245E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0C73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0DE"/>
    <w:multiLevelType w:val="hybridMultilevel"/>
    <w:tmpl w:val="41A48200"/>
    <w:lvl w:ilvl="0" w:tplc="FBC448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940E7"/>
    <w:multiLevelType w:val="hybridMultilevel"/>
    <w:tmpl w:val="DF2C2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93519">
    <w:abstractNumId w:val="7"/>
  </w:num>
  <w:num w:numId="2" w16cid:durableId="1263293853">
    <w:abstractNumId w:val="6"/>
  </w:num>
  <w:num w:numId="3" w16cid:durableId="1179395844">
    <w:abstractNumId w:val="2"/>
  </w:num>
  <w:num w:numId="4" w16cid:durableId="1302031501">
    <w:abstractNumId w:val="5"/>
  </w:num>
  <w:num w:numId="5" w16cid:durableId="1227032935">
    <w:abstractNumId w:val="0"/>
  </w:num>
  <w:num w:numId="6" w16cid:durableId="658731677">
    <w:abstractNumId w:val="1"/>
  </w:num>
  <w:num w:numId="7" w16cid:durableId="1821574038">
    <w:abstractNumId w:val="3"/>
  </w:num>
  <w:num w:numId="8" w16cid:durableId="163363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887"/>
    <w:rsid w:val="000233D3"/>
    <w:rsid w:val="00090601"/>
    <w:rsid w:val="000929AE"/>
    <w:rsid w:val="000B0E30"/>
    <w:rsid w:val="001417A5"/>
    <w:rsid w:val="001417EA"/>
    <w:rsid w:val="00170C37"/>
    <w:rsid w:val="00171218"/>
    <w:rsid w:val="001D4E14"/>
    <w:rsid w:val="001E4585"/>
    <w:rsid w:val="002050B4"/>
    <w:rsid w:val="00245E48"/>
    <w:rsid w:val="00292978"/>
    <w:rsid w:val="002A631F"/>
    <w:rsid w:val="002A747B"/>
    <w:rsid w:val="002C3992"/>
    <w:rsid w:val="002E1BEF"/>
    <w:rsid w:val="00306B85"/>
    <w:rsid w:val="00327A98"/>
    <w:rsid w:val="003300FF"/>
    <w:rsid w:val="003342A2"/>
    <w:rsid w:val="00361A79"/>
    <w:rsid w:val="00377A9F"/>
    <w:rsid w:val="003A3CFF"/>
    <w:rsid w:val="003F49CE"/>
    <w:rsid w:val="004601AD"/>
    <w:rsid w:val="004C274C"/>
    <w:rsid w:val="004C6A76"/>
    <w:rsid w:val="00503920"/>
    <w:rsid w:val="00526385"/>
    <w:rsid w:val="00531CF9"/>
    <w:rsid w:val="0053528C"/>
    <w:rsid w:val="005E1DC3"/>
    <w:rsid w:val="005E6602"/>
    <w:rsid w:val="005F1036"/>
    <w:rsid w:val="005F6A79"/>
    <w:rsid w:val="006141AC"/>
    <w:rsid w:val="00667174"/>
    <w:rsid w:val="006B091B"/>
    <w:rsid w:val="006D3A83"/>
    <w:rsid w:val="006E59C6"/>
    <w:rsid w:val="006F6DCB"/>
    <w:rsid w:val="00786304"/>
    <w:rsid w:val="00793768"/>
    <w:rsid w:val="007B1882"/>
    <w:rsid w:val="007C5C0E"/>
    <w:rsid w:val="007F57D6"/>
    <w:rsid w:val="00836CFE"/>
    <w:rsid w:val="00844EA3"/>
    <w:rsid w:val="00865761"/>
    <w:rsid w:val="0088014F"/>
    <w:rsid w:val="00886972"/>
    <w:rsid w:val="008B6072"/>
    <w:rsid w:val="008C2B45"/>
    <w:rsid w:val="008D1079"/>
    <w:rsid w:val="008E2776"/>
    <w:rsid w:val="00904B33"/>
    <w:rsid w:val="00951B08"/>
    <w:rsid w:val="009A0EE0"/>
    <w:rsid w:val="009A6F1E"/>
    <w:rsid w:val="009D0C2E"/>
    <w:rsid w:val="009D0E76"/>
    <w:rsid w:val="009D0FE7"/>
    <w:rsid w:val="009D26AA"/>
    <w:rsid w:val="009D6DAB"/>
    <w:rsid w:val="009E02F0"/>
    <w:rsid w:val="00A03C5A"/>
    <w:rsid w:val="00A04887"/>
    <w:rsid w:val="00A109D8"/>
    <w:rsid w:val="00A120D8"/>
    <w:rsid w:val="00A31B2D"/>
    <w:rsid w:val="00A6482C"/>
    <w:rsid w:val="00A71A1D"/>
    <w:rsid w:val="00AA3EEF"/>
    <w:rsid w:val="00AB1C98"/>
    <w:rsid w:val="00AC2105"/>
    <w:rsid w:val="00AD50BA"/>
    <w:rsid w:val="00AF0E79"/>
    <w:rsid w:val="00B72D1A"/>
    <w:rsid w:val="00BC49EE"/>
    <w:rsid w:val="00C06098"/>
    <w:rsid w:val="00C071FF"/>
    <w:rsid w:val="00C339C7"/>
    <w:rsid w:val="00C5080C"/>
    <w:rsid w:val="00C5231B"/>
    <w:rsid w:val="00CA5930"/>
    <w:rsid w:val="00D120F3"/>
    <w:rsid w:val="00D26DBE"/>
    <w:rsid w:val="00D50CBD"/>
    <w:rsid w:val="00D71985"/>
    <w:rsid w:val="00D7274D"/>
    <w:rsid w:val="00DC2BF1"/>
    <w:rsid w:val="00E15F42"/>
    <w:rsid w:val="00E24CB4"/>
    <w:rsid w:val="00E25200"/>
    <w:rsid w:val="00E4778A"/>
    <w:rsid w:val="00E736E6"/>
    <w:rsid w:val="00E836A9"/>
    <w:rsid w:val="00E90BF3"/>
    <w:rsid w:val="00E91C76"/>
    <w:rsid w:val="00EA7B96"/>
    <w:rsid w:val="00EE2535"/>
    <w:rsid w:val="00EF330D"/>
    <w:rsid w:val="00F1221D"/>
    <w:rsid w:val="00F329E0"/>
    <w:rsid w:val="00F42E61"/>
    <w:rsid w:val="00FB17BF"/>
    <w:rsid w:val="00FF0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B2C9"/>
  <w15:docId w15:val="{999D5922-565B-4C1F-AE88-7AF3E47E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87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4887"/>
    <w:pPr>
      <w:spacing w:after="0" w:line="240" w:lineRule="auto"/>
    </w:pPr>
    <w:rPr>
      <w:lang w:val="en-US"/>
    </w:rPr>
  </w:style>
  <w:style w:type="character" w:styleId="Referencakomentara">
    <w:name w:val="annotation reference"/>
    <w:basedOn w:val="Zadanifontodlomka"/>
    <w:uiPriority w:val="99"/>
    <w:unhideWhenUsed/>
    <w:rsid w:val="00A04887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A0488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04887"/>
    <w:rPr>
      <w:sz w:val="20"/>
      <w:szCs w:val="20"/>
      <w:lang w:val="en-US"/>
    </w:rPr>
  </w:style>
  <w:style w:type="character" w:styleId="Referencafusnote">
    <w:name w:val="footnote reference"/>
    <w:aliases w:val="BVI fnr"/>
    <w:semiHidden/>
    <w:rsid w:val="00A04887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uiPriority w:val="99"/>
    <w:semiHidden/>
    <w:rsid w:val="00A04887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basedOn w:val="Zadanifontodlomka"/>
    <w:link w:val="Tekstfusnote"/>
    <w:uiPriority w:val="99"/>
    <w:semiHidden/>
    <w:rsid w:val="00A04887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A048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0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887"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DC2BF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2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520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2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5200"/>
    <w:rPr>
      <w:lang w:val="en-US"/>
    </w:rPr>
  </w:style>
  <w:style w:type="paragraph" w:customStyle="1" w:styleId="SubTitle2">
    <w:name w:val="SubTitle 2"/>
    <w:basedOn w:val="Normal"/>
    <w:rsid w:val="005F6A79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etamarija.hr/wp-content/uploads/Pravilnik-o-financiranju-javnih-potreba-Op%C4%87ine-Sveta-Marija-SGM%C5%BD.pdf" TargetMode="External"/><Relationship Id="rId13" Type="http://schemas.openxmlformats.org/officeDocument/2006/relationships/hyperlink" Target="http://www.svetamarij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vetamarija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celnica.svetamarij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acelnica\Downloads\www.svetamarija.hr" TargetMode="External"/><Relationship Id="rId10" Type="http://schemas.openxmlformats.org/officeDocument/2006/relationships/hyperlink" Target="mailto:opcina@svetamari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etamarija.hr" TargetMode="External"/><Relationship Id="rId14" Type="http://schemas.openxmlformats.org/officeDocument/2006/relationships/hyperlink" Target="http://www.svetamar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0B97-C01D-4BE0-96E2-B463DCEE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2314</Words>
  <Characters>13193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Korisnik;"Đurđica Slamek" &lt;nacelnica.svetamarija@gmail.com&gt;</dc:creator>
  <cp:keywords>načelnica</cp:keywords>
  <cp:lastModifiedBy>Općina Sveta Marija</cp:lastModifiedBy>
  <cp:revision>9</cp:revision>
  <cp:lastPrinted>2024-01-22T07:23:00Z</cp:lastPrinted>
  <dcterms:created xsi:type="dcterms:W3CDTF">2024-01-21T12:29:00Z</dcterms:created>
  <dcterms:modified xsi:type="dcterms:W3CDTF">2024-01-22T07:23:00Z</dcterms:modified>
</cp:coreProperties>
</file>